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424" w:rsidRDefault="006C6424" w:rsidP="006C6424">
      <w:pPr>
        <w:jc w:val="center"/>
        <w:rPr>
          <w:b/>
        </w:rPr>
      </w:pPr>
      <w:r>
        <w:rPr>
          <w:b/>
        </w:rPr>
        <w:t>T.C.</w:t>
      </w:r>
    </w:p>
    <w:p w:rsidR="005844C2" w:rsidRDefault="006C6424" w:rsidP="006C6424">
      <w:pPr>
        <w:jc w:val="center"/>
        <w:rPr>
          <w:b/>
        </w:rPr>
      </w:pPr>
      <w:r>
        <w:rPr>
          <w:b/>
        </w:rPr>
        <w:t>ÇUKUROVA ÜNİVERSİTESİ</w:t>
      </w:r>
    </w:p>
    <w:p w:rsidR="006C6424" w:rsidRDefault="005844C2" w:rsidP="006C6424">
      <w:pPr>
        <w:jc w:val="center"/>
        <w:rPr>
          <w:b/>
        </w:rPr>
      </w:pPr>
      <w:r>
        <w:rPr>
          <w:b/>
        </w:rPr>
        <w:t>SAĞLIK BİLİMLERİ DENEYSEL UYGULAMA VE ARAŞTIRMA MERKEZİ (SABİDAM)</w:t>
      </w:r>
      <w:r w:rsidR="006C6424">
        <w:rPr>
          <w:b/>
        </w:rPr>
        <w:t xml:space="preserve"> </w:t>
      </w:r>
    </w:p>
    <w:p w:rsidR="006C6424" w:rsidRDefault="006C6424" w:rsidP="006C6424">
      <w:pPr>
        <w:jc w:val="center"/>
        <w:rPr>
          <w:b/>
        </w:rPr>
      </w:pPr>
      <w:r>
        <w:rPr>
          <w:b/>
        </w:rPr>
        <w:t>HAYVAN DENEYLERİ YEREL ETİK KURULU</w:t>
      </w:r>
    </w:p>
    <w:p w:rsidR="006C6424" w:rsidRDefault="006C6424" w:rsidP="006C6424">
      <w:pPr>
        <w:jc w:val="center"/>
        <w:rPr>
          <w:b/>
        </w:rPr>
      </w:pPr>
      <w:r>
        <w:rPr>
          <w:b/>
        </w:rPr>
        <w:t>TAAHHÜTNAME</w:t>
      </w:r>
    </w:p>
    <w:p w:rsidR="006C6424" w:rsidRDefault="006C6424" w:rsidP="006C6424">
      <w:pPr>
        <w:jc w:val="center"/>
      </w:pPr>
    </w:p>
    <w:p w:rsidR="006C6424" w:rsidRDefault="006C6424" w:rsidP="006C642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....</w:t>
      </w:r>
      <w:proofErr w:type="gramEnd"/>
      <w:r>
        <w:t>/…./20..</w:t>
      </w:r>
    </w:p>
    <w:p w:rsidR="006C6424" w:rsidRDefault="006C6424" w:rsidP="006C6424">
      <w:pPr>
        <w:jc w:val="center"/>
      </w:pPr>
    </w:p>
    <w:p w:rsidR="006C6424" w:rsidRDefault="006C6424" w:rsidP="006C6424">
      <w:pPr>
        <w:jc w:val="both"/>
        <w:rPr>
          <w:b/>
        </w:rPr>
      </w:pPr>
      <w:r>
        <w:rPr>
          <w:b/>
        </w:rPr>
        <w:t>Çalışmanın Tam Adı:</w:t>
      </w:r>
    </w:p>
    <w:p w:rsidR="006C6424" w:rsidRDefault="006C6424" w:rsidP="006C6424">
      <w:pPr>
        <w:jc w:val="both"/>
      </w:pPr>
    </w:p>
    <w:p w:rsidR="006C6424" w:rsidRDefault="006C6424" w:rsidP="006C6424">
      <w:pPr>
        <w:jc w:val="both"/>
      </w:pPr>
    </w:p>
    <w:p w:rsidR="006C6424" w:rsidRDefault="006C6424" w:rsidP="006C6424">
      <w:pPr>
        <w:jc w:val="both"/>
      </w:pPr>
      <w:r>
        <w:rPr>
          <w:b/>
        </w:rPr>
        <w:t>Çalışma Ekibi</w:t>
      </w:r>
      <w:r>
        <w:t xml:space="preserve"> (Adı – Soyadı, Unvanı):</w:t>
      </w:r>
    </w:p>
    <w:p w:rsidR="006C6424" w:rsidRDefault="006C6424" w:rsidP="006C6424">
      <w:pPr>
        <w:jc w:val="both"/>
      </w:pPr>
    </w:p>
    <w:p w:rsidR="006C6424" w:rsidRDefault="006C6424" w:rsidP="006C6424">
      <w:pPr>
        <w:jc w:val="both"/>
      </w:pPr>
      <w:r>
        <w:rPr>
          <w:b/>
        </w:rPr>
        <w:t>Çalışmada Sorumlu Yürütücü</w:t>
      </w:r>
      <w:r>
        <w:t>:</w:t>
      </w:r>
    </w:p>
    <w:p w:rsidR="006C6424" w:rsidRDefault="006C6424" w:rsidP="006C6424">
      <w:pPr>
        <w:jc w:val="both"/>
      </w:pPr>
    </w:p>
    <w:p w:rsidR="006C6424" w:rsidRDefault="006C6424" w:rsidP="006C6424">
      <w:pPr>
        <w:jc w:val="both"/>
        <w:rPr>
          <w:b/>
        </w:rPr>
      </w:pPr>
      <w:r>
        <w:rPr>
          <w:b/>
        </w:rPr>
        <w:t>Diğer Görevliler:</w:t>
      </w:r>
    </w:p>
    <w:p w:rsidR="006C6424" w:rsidRDefault="006C6424" w:rsidP="006C6424">
      <w:pPr>
        <w:jc w:val="both"/>
        <w:rPr>
          <w:b/>
        </w:rPr>
      </w:pPr>
      <w:r>
        <w:rPr>
          <w:b/>
        </w:rPr>
        <w:t>1-</w:t>
      </w:r>
    </w:p>
    <w:p w:rsidR="006C6424" w:rsidRDefault="006C6424" w:rsidP="006C6424">
      <w:pPr>
        <w:jc w:val="both"/>
        <w:rPr>
          <w:b/>
        </w:rPr>
      </w:pPr>
      <w:r>
        <w:rPr>
          <w:b/>
        </w:rPr>
        <w:t>2-</w:t>
      </w:r>
    </w:p>
    <w:p w:rsidR="006C6424" w:rsidRDefault="006C6424" w:rsidP="006C6424">
      <w:pPr>
        <w:jc w:val="both"/>
        <w:rPr>
          <w:b/>
        </w:rPr>
      </w:pPr>
      <w:r>
        <w:rPr>
          <w:b/>
        </w:rPr>
        <w:t>3-</w:t>
      </w:r>
    </w:p>
    <w:p w:rsidR="006C6424" w:rsidRDefault="006C6424" w:rsidP="006C6424">
      <w:pPr>
        <w:jc w:val="both"/>
        <w:rPr>
          <w:b/>
        </w:rPr>
      </w:pPr>
      <w:r>
        <w:rPr>
          <w:b/>
        </w:rPr>
        <w:t>4-</w:t>
      </w:r>
    </w:p>
    <w:p w:rsidR="006C6424" w:rsidRDefault="006C6424" w:rsidP="006C6424">
      <w:pPr>
        <w:jc w:val="both"/>
        <w:rPr>
          <w:b/>
        </w:rPr>
      </w:pPr>
      <w:r>
        <w:rPr>
          <w:b/>
        </w:rPr>
        <w:t>5-</w:t>
      </w:r>
    </w:p>
    <w:p w:rsidR="006C6424" w:rsidRDefault="006C6424" w:rsidP="006C6424">
      <w:pPr>
        <w:jc w:val="both"/>
        <w:rPr>
          <w:b/>
        </w:rPr>
      </w:pPr>
      <w:r>
        <w:rPr>
          <w:b/>
        </w:rPr>
        <w:t>6-</w:t>
      </w:r>
    </w:p>
    <w:p w:rsidR="006C6424" w:rsidRDefault="006C6424" w:rsidP="006C6424">
      <w:pPr>
        <w:jc w:val="both"/>
        <w:rPr>
          <w:b/>
        </w:rPr>
      </w:pPr>
      <w:r>
        <w:rPr>
          <w:b/>
        </w:rPr>
        <w:t>7-</w:t>
      </w:r>
    </w:p>
    <w:p w:rsidR="006C6424" w:rsidRDefault="006C6424" w:rsidP="006C6424">
      <w:pPr>
        <w:jc w:val="both"/>
        <w:rPr>
          <w:b/>
        </w:rPr>
      </w:pPr>
      <w:r>
        <w:rPr>
          <w:b/>
        </w:rPr>
        <w:t>8-</w:t>
      </w:r>
    </w:p>
    <w:p w:rsidR="006C6424" w:rsidRDefault="006C6424" w:rsidP="006C6424">
      <w:pPr>
        <w:jc w:val="both"/>
        <w:rPr>
          <w:b/>
        </w:rPr>
      </w:pPr>
      <w:r>
        <w:rPr>
          <w:b/>
        </w:rPr>
        <w:t>9-</w:t>
      </w:r>
    </w:p>
    <w:p w:rsidR="006C6424" w:rsidRDefault="006C6424" w:rsidP="006C6424">
      <w:pPr>
        <w:jc w:val="both"/>
        <w:rPr>
          <w:b/>
        </w:rPr>
      </w:pPr>
      <w:r>
        <w:rPr>
          <w:b/>
        </w:rPr>
        <w:t>10-</w:t>
      </w:r>
    </w:p>
    <w:p w:rsidR="006C6424" w:rsidRDefault="006C6424" w:rsidP="006C6424">
      <w:pPr>
        <w:jc w:val="both"/>
      </w:pPr>
    </w:p>
    <w:p w:rsidR="006C6424" w:rsidRDefault="006C6424" w:rsidP="006C6424">
      <w:pPr>
        <w:numPr>
          <w:ilvl w:val="0"/>
          <w:numId w:val="1"/>
        </w:numPr>
        <w:tabs>
          <w:tab w:val="left" w:pos="360"/>
        </w:tabs>
        <w:ind w:left="360"/>
        <w:jc w:val="both"/>
      </w:pPr>
      <w:proofErr w:type="gramStart"/>
      <w:r>
        <w:t>………………</w:t>
      </w:r>
      <w:proofErr w:type="gramEnd"/>
      <w:r>
        <w:t xml:space="preserve"> Yönergesini okudum. Yönergeye uygun olarak çalışacağımı,</w:t>
      </w:r>
    </w:p>
    <w:p w:rsidR="006C6424" w:rsidRDefault="006C6424" w:rsidP="006C6424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both"/>
      </w:pPr>
      <w:r>
        <w:t>Onay alınmış çalışmada; Deney Hayvanları Kullanım Sertifikası bulunmayan kişilere deney hayvanlarında herhangi bir işlem yaptırmayacağımı,</w:t>
      </w:r>
    </w:p>
    <w:p w:rsidR="006C6424" w:rsidRDefault="006C6424" w:rsidP="006C6424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both"/>
      </w:pPr>
      <w:r>
        <w:t>Çalışma sürecinde işlemlerde ve çalışma ekibinde yapılacak değişiklikler için Yerel Etik Kurul’un iznini alacağımı,</w:t>
      </w:r>
    </w:p>
    <w:p w:rsidR="006C6424" w:rsidRDefault="006C6424" w:rsidP="006C6424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both"/>
      </w:pPr>
      <w:r>
        <w:t xml:space="preserve">Çalışmanın bitimini müteakip 3 ay içerisinde Yerel Etik Kurul’a bildireceğimi, </w:t>
      </w:r>
    </w:p>
    <w:p w:rsidR="006C6424" w:rsidRDefault="006C6424" w:rsidP="006C6424">
      <w:pPr>
        <w:pStyle w:val="GvdeMetniGirintisi"/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Bu çalışma süresince, </w:t>
      </w:r>
      <w:proofErr w:type="gramStart"/>
      <w:r>
        <w:rPr>
          <w:sz w:val="24"/>
          <w:szCs w:val="24"/>
        </w:rPr>
        <w:t>…………………….</w:t>
      </w:r>
      <w:proofErr w:type="gramEnd"/>
      <w:r>
        <w:rPr>
          <w:sz w:val="24"/>
          <w:szCs w:val="24"/>
        </w:rPr>
        <w:t xml:space="preserve"> Yönergede yer alan etik ilkelere uyacağımı, beklenmeyen ters bir etki veya olay olduğunda derhal Yerel Etik Kurul’a bildireceğimi</w:t>
      </w:r>
    </w:p>
    <w:p w:rsidR="006C6424" w:rsidRDefault="006C6424" w:rsidP="006C6424">
      <w:pPr>
        <w:pStyle w:val="GvdeMetniGirintisi"/>
        <w:tabs>
          <w:tab w:val="left" w:pos="360"/>
        </w:tabs>
        <w:ind w:hanging="360"/>
        <w:rPr>
          <w:sz w:val="24"/>
          <w:szCs w:val="24"/>
        </w:rPr>
      </w:pPr>
    </w:p>
    <w:p w:rsidR="006C6424" w:rsidRDefault="006C6424" w:rsidP="006C6424">
      <w:pPr>
        <w:pStyle w:val="GvdeMetniGirintisi"/>
        <w:tabs>
          <w:tab w:val="left" w:pos="360"/>
        </w:tabs>
        <w:ind w:hanging="360"/>
        <w:rPr>
          <w:sz w:val="24"/>
          <w:szCs w:val="24"/>
        </w:rPr>
      </w:pPr>
      <w:r>
        <w:rPr>
          <w:sz w:val="24"/>
          <w:szCs w:val="24"/>
        </w:rPr>
        <w:t>Taahhüt ederim / ederiz.</w:t>
      </w:r>
      <w:r>
        <w:rPr>
          <w:sz w:val="24"/>
          <w:szCs w:val="24"/>
        </w:rPr>
        <w:tab/>
      </w:r>
    </w:p>
    <w:p w:rsidR="006C6424" w:rsidRDefault="006C6424" w:rsidP="006C6424">
      <w:pPr>
        <w:pStyle w:val="GvdeMetniGirintisi"/>
        <w:tabs>
          <w:tab w:val="left" w:pos="360"/>
        </w:tabs>
        <w:ind w:hanging="360"/>
        <w:rPr>
          <w:sz w:val="24"/>
          <w:szCs w:val="24"/>
        </w:rPr>
      </w:pPr>
    </w:p>
    <w:p w:rsidR="006C6424" w:rsidRDefault="006C6424" w:rsidP="006C6424">
      <w:pPr>
        <w:pStyle w:val="GvdeMetniGirintisi"/>
        <w:ind w:left="5387"/>
        <w:jc w:val="center"/>
        <w:rPr>
          <w:sz w:val="24"/>
          <w:szCs w:val="24"/>
        </w:rPr>
      </w:pPr>
    </w:p>
    <w:p w:rsidR="006C6424" w:rsidRDefault="006C6424" w:rsidP="006C6424">
      <w:pPr>
        <w:pStyle w:val="GvdeMetniGirintisi"/>
        <w:ind w:left="538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(Adı, Soyadı, İmzası)</w:t>
      </w:r>
    </w:p>
    <w:p w:rsidR="006C6424" w:rsidRDefault="006C6424" w:rsidP="006C6424">
      <w:pPr>
        <w:jc w:val="both"/>
        <w:rPr>
          <w:b/>
          <w:u w:val="single"/>
        </w:rPr>
      </w:pPr>
      <w:r>
        <w:rPr>
          <w:b/>
          <w:u w:val="single"/>
        </w:rPr>
        <w:t>Çalışma Yürütücüsü:</w:t>
      </w:r>
    </w:p>
    <w:p w:rsidR="006C6424" w:rsidRDefault="006C6424" w:rsidP="006C6424">
      <w:pPr>
        <w:jc w:val="both"/>
        <w:rPr>
          <w:b/>
        </w:rPr>
      </w:pPr>
      <w:r>
        <w:rPr>
          <w:b/>
        </w:rPr>
        <w:t>Adres:</w:t>
      </w:r>
    </w:p>
    <w:p w:rsidR="006C6424" w:rsidRDefault="006C6424" w:rsidP="006C6424">
      <w:pPr>
        <w:spacing w:before="120"/>
        <w:jc w:val="both"/>
        <w:rPr>
          <w:b/>
        </w:rPr>
      </w:pPr>
      <w:r>
        <w:rPr>
          <w:b/>
        </w:rPr>
        <w:t>Tel İş.</w:t>
      </w:r>
    </w:p>
    <w:p w:rsidR="006C6424" w:rsidRDefault="006C6424" w:rsidP="006C6424">
      <w:pPr>
        <w:spacing w:before="120"/>
        <w:jc w:val="both"/>
        <w:rPr>
          <w:b/>
        </w:rPr>
      </w:pPr>
      <w:r>
        <w:rPr>
          <w:b/>
        </w:rPr>
        <w:t>Cep:</w:t>
      </w:r>
    </w:p>
    <w:p w:rsidR="006C6424" w:rsidRDefault="006C6424" w:rsidP="006C6424">
      <w:pPr>
        <w:spacing w:before="120"/>
        <w:jc w:val="both"/>
        <w:rPr>
          <w:b/>
        </w:rPr>
      </w:pPr>
      <w:r>
        <w:rPr>
          <w:b/>
        </w:rPr>
        <w:t>E-posta:</w:t>
      </w:r>
    </w:p>
    <w:p w:rsidR="006C6424" w:rsidRDefault="006C6424" w:rsidP="006C6424">
      <w:pPr>
        <w:rPr>
          <w:b/>
        </w:rPr>
      </w:pPr>
    </w:p>
    <w:p w:rsidR="006C6424" w:rsidRDefault="006C6424" w:rsidP="006C6424">
      <w:pPr>
        <w:rPr>
          <w:b/>
        </w:rPr>
      </w:pPr>
    </w:p>
    <w:p w:rsidR="006C6424" w:rsidRDefault="006C6424" w:rsidP="006C6424">
      <w:pPr>
        <w:rPr>
          <w:b/>
        </w:rPr>
      </w:pPr>
    </w:p>
    <w:p w:rsidR="006C6424" w:rsidRDefault="006C6424" w:rsidP="006C6424">
      <w:pPr>
        <w:rPr>
          <w:b/>
        </w:rPr>
      </w:pPr>
    </w:p>
    <w:p w:rsidR="006C6424" w:rsidRDefault="006C6424" w:rsidP="006C6424"/>
    <w:p w:rsidR="006C6424" w:rsidRDefault="006C6424" w:rsidP="006C6424"/>
    <w:sectPr w:rsidR="006C6424" w:rsidSect="009A25B1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AF41CF"/>
    <w:multiLevelType w:val="hybridMultilevel"/>
    <w:tmpl w:val="CC8EF2E8"/>
    <w:lvl w:ilvl="0" w:tplc="041F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C6424"/>
    <w:rsid w:val="00153E96"/>
    <w:rsid w:val="00422D2D"/>
    <w:rsid w:val="005477EB"/>
    <w:rsid w:val="005844C2"/>
    <w:rsid w:val="005E3FF0"/>
    <w:rsid w:val="006C6424"/>
    <w:rsid w:val="007429FA"/>
    <w:rsid w:val="009A25B1"/>
    <w:rsid w:val="00A05FF1"/>
    <w:rsid w:val="00A41711"/>
    <w:rsid w:val="00AE3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link w:val="GvdeMetniGirintisiChar"/>
    <w:semiHidden/>
    <w:unhideWhenUsed/>
    <w:rsid w:val="006C6424"/>
    <w:pPr>
      <w:ind w:left="360"/>
    </w:pPr>
    <w:rPr>
      <w:sz w:val="16"/>
      <w:szCs w:val="20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6C6424"/>
    <w:rPr>
      <w:rFonts w:ascii="Times New Roman" w:eastAsia="Times New Roman" w:hAnsi="Times New Roman" w:cs="Times New Roman"/>
      <w:sz w:val="16"/>
      <w:szCs w:val="2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2020-08-11T12:26:00Z</dcterms:created>
  <dcterms:modified xsi:type="dcterms:W3CDTF">2020-08-11T12:26:00Z</dcterms:modified>
</cp:coreProperties>
</file>